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6006F538" w:rsidR="002B2CFB" w:rsidRPr="00422DD7" w:rsidRDefault="00422DD7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 w:rsidRPr="00422DD7">
                                  <w:rPr>
                                    <w:rFonts w:ascii="Arial" w:eastAsia="Arial" w:hAnsi="Arial" w:cs="Arial"/>
                                  </w:rPr>
                                  <w:t>Curso de custodia de eventos especiales y protección de altas autoridades.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742C5B46" w14:textId="6006F538" w:rsidR="002B2CFB" w:rsidRPr="00422DD7" w:rsidRDefault="00422DD7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r w:rsidRPr="00422DD7">
                            <w:rPr>
                              <w:rFonts w:ascii="Arial" w:eastAsia="Arial" w:hAnsi="Arial" w:cs="Arial"/>
                            </w:rPr>
                            <w:t>Curso de custodia de eventos especiales y protección de altas autoridades.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4B371A5C" w14:textId="23DEBCFB" w:rsidR="00081194" w:rsidRPr="00081194" w:rsidRDefault="00043C91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422DD7">
        <w:rPr>
          <w:rFonts w:ascii="Arial" w:eastAsia="Arial" w:hAnsi="Arial" w:cs="Arial"/>
          <w:lang w:val="es-AR"/>
        </w:rPr>
        <w:t xml:space="preserve">busca </w:t>
      </w:r>
      <w:r w:rsidR="00422DD7">
        <w:rPr>
          <w:rFonts w:ascii="Arial" w:eastAsia="Arial" w:hAnsi="Arial" w:cs="Arial"/>
        </w:rPr>
        <w:t>desarrollar</w:t>
      </w:r>
      <w:r w:rsidR="00422DD7" w:rsidRPr="00422DD7">
        <w:rPr>
          <w:rFonts w:ascii="Arial" w:eastAsia="Arial" w:hAnsi="Arial" w:cs="Arial"/>
        </w:rPr>
        <w:t xml:space="preserve"> </w:t>
      </w:r>
      <w:r w:rsidR="00422DD7">
        <w:rPr>
          <w:rFonts w:ascii="Arial" w:eastAsia="Arial" w:hAnsi="Arial" w:cs="Arial"/>
        </w:rPr>
        <w:t>un conjunto de</w:t>
      </w:r>
      <w:r w:rsidR="00422DD7" w:rsidRPr="00422DD7">
        <w:rPr>
          <w:rFonts w:ascii="Arial" w:eastAsia="Arial" w:hAnsi="Arial" w:cs="Arial"/>
        </w:rPr>
        <w:t xml:space="preserve"> competencias técnicas y su posterior aplicación mediante acciones individuales a nivel </w:t>
      </w:r>
      <w:r w:rsidR="00422DD7">
        <w:rPr>
          <w:rFonts w:ascii="Arial" w:eastAsia="Arial" w:hAnsi="Arial" w:cs="Arial"/>
        </w:rPr>
        <w:t xml:space="preserve">de </w:t>
      </w:r>
      <w:r w:rsidR="00422DD7" w:rsidRPr="00422DD7">
        <w:rPr>
          <w:rFonts w:ascii="Arial" w:eastAsia="Arial" w:hAnsi="Arial" w:cs="Arial"/>
        </w:rPr>
        <w:t xml:space="preserve">equipo, con la intención de profesionalizar al personal para que puedan desarrollarse en el desempeño de trabajo de custodia de eventos especiales y protección de altas autoridades.  </w:t>
      </w:r>
    </w:p>
    <w:p w14:paraId="42A6FBBB" w14:textId="1BFB19FC" w:rsidR="005B1E4A" w:rsidRPr="005B1E4A" w:rsidRDefault="005B1E4A" w:rsidP="005B1E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6903500A" w14:textId="4E31DC6B" w:rsidR="002B2CFB" w:rsidRPr="002B2CFB" w:rsidRDefault="002B2CFB" w:rsidP="002B2CFB">
      <w:pPr>
        <w:spacing w:line="360" w:lineRule="auto"/>
        <w:ind w:right="-1" w:hanging="2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>P</w:t>
      </w:r>
      <w:r w:rsidRPr="002B2CFB">
        <w:rPr>
          <w:rFonts w:ascii="Arial" w:eastAsia="Arial" w:hAnsi="Arial" w:cs="Arial"/>
          <w:lang w:val="es-AR"/>
        </w:rPr>
        <w:t xml:space="preserve">ersonal perteneciente a la Dirección de Seguridad Especial Halcón y </w:t>
      </w:r>
      <w:r>
        <w:rPr>
          <w:rFonts w:ascii="Arial" w:eastAsia="Arial" w:hAnsi="Arial" w:cs="Arial"/>
          <w:lang w:val="es-AR"/>
        </w:rPr>
        <w:t xml:space="preserve">de </w:t>
      </w:r>
      <w:r w:rsidRPr="002B2CFB">
        <w:rPr>
          <w:rFonts w:ascii="Arial" w:eastAsia="Arial" w:hAnsi="Arial" w:cs="Arial"/>
          <w:lang w:val="es-AR"/>
        </w:rPr>
        <w:t xml:space="preserve">fuerzas policiales, seguridad o Fuerzas Armadas del país que </w:t>
      </w:r>
      <w:r>
        <w:rPr>
          <w:rFonts w:ascii="Arial" w:eastAsia="Arial" w:hAnsi="Arial" w:cs="Arial"/>
          <w:lang w:val="es-AR"/>
        </w:rPr>
        <w:t>acrediten aprobado el</w:t>
      </w:r>
      <w:r w:rsidRPr="002B2CFB">
        <w:rPr>
          <w:rFonts w:ascii="Arial" w:eastAsia="Arial" w:hAnsi="Arial" w:cs="Arial"/>
          <w:lang w:val="es-AR"/>
        </w:rPr>
        <w:t xml:space="preserve"> curso en operaciones especiales de alto riesgo con incumbencia en la resolución de crisis con toma de rehenes, atrincherados, y suicidas peligrosos.</w:t>
      </w:r>
    </w:p>
    <w:p w14:paraId="09C08075" w14:textId="77777777" w:rsidR="005B1E4A" w:rsidRPr="00043C91" w:rsidRDefault="005B1E4A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03B71D19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422DD7">
        <w:rPr>
          <w:rFonts w:ascii="Arial" w:hAnsi="Arial" w:cs="Arial"/>
        </w:rPr>
        <w:t>160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57380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069187CB"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422DD7" w:rsidRPr="00422DD7">
        <w:rPr>
          <w:rFonts w:ascii="Arial" w:eastAsia="Arial" w:hAnsi="Arial" w:cs="Arial"/>
        </w:rPr>
        <w:t>14/07/2025</w:t>
      </w:r>
      <w:r w:rsidR="00422DD7">
        <w:rPr>
          <w:rFonts w:ascii="Arial" w:eastAsia="Arial" w:hAnsi="Arial" w:cs="Arial"/>
        </w:rPr>
        <w:t xml:space="preserve"> al </w:t>
      </w:r>
      <w:r w:rsidR="00422DD7" w:rsidRPr="00422DD7">
        <w:rPr>
          <w:rFonts w:ascii="Arial" w:eastAsia="Arial" w:hAnsi="Arial" w:cs="Arial"/>
        </w:rPr>
        <w:t>01/08/2025</w:t>
      </w:r>
      <w:r w:rsidR="00422DD7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2FB7EFDA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422DD7">
        <w:rPr>
          <w:rFonts w:ascii="Arial" w:hAnsi="Arial" w:cs="Arial"/>
        </w:rPr>
        <w:t>30</w:t>
      </w:r>
      <w:r w:rsidR="008346E5">
        <w:rPr>
          <w:rFonts w:ascii="Arial" w:hAnsi="Arial" w:cs="Arial"/>
        </w:rPr>
        <w:t xml:space="preserve"> y </w:t>
      </w:r>
      <w:r w:rsidR="00422DD7">
        <w:rPr>
          <w:rFonts w:ascii="Arial" w:hAnsi="Arial" w:cs="Arial"/>
        </w:rPr>
        <w:t>35</w:t>
      </w:r>
      <w:r w:rsidRPr="004444C0">
        <w:rPr>
          <w:rFonts w:ascii="Arial" w:hAnsi="Arial" w:cs="Arial"/>
        </w:rPr>
        <w:t xml:space="preserve"> por edición.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657380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>
        <w:rPr>
          <w:rFonts w:ascii="Arial" w:eastAsia="Arial" w:hAnsi="Arial" w:cs="Arial"/>
        </w:rPr>
        <w:t xml:space="preserve"> </w:t>
      </w:r>
    </w:p>
    <w:p w14:paraId="0D1BBB60" w14:textId="31D5FEC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043C91" w:rsidRPr="00043C91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5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3299888">
    <w:abstractNumId w:val="4"/>
  </w:num>
  <w:num w:numId="2" w16cid:durableId="1456365311">
    <w:abstractNumId w:val="1"/>
  </w:num>
  <w:num w:numId="3" w16cid:durableId="492988329">
    <w:abstractNumId w:val="5"/>
  </w:num>
  <w:num w:numId="4" w16cid:durableId="1780492470">
    <w:abstractNumId w:val="6"/>
  </w:num>
  <w:num w:numId="5" w16cid:durableId="19573294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2632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918304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081194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7C0851"/>
    <w:rsid w:val="008346E5"/>
    <w:rsid w:val="009B6A68"/>
    <w:rsid w:val="00A11771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apacitacionhalc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60C561-8D43-4B1E-8EF0-24B4BAAE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2025-04-30T17:45:00Z</dcterms:created>
  <dcterms:modified xsi:type="dcterms:W3CDTF">2025-04-30T17:45:00Z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